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6E9AE0" w14:textId="77777777" w:rsidR="00531107" w:rsidRPr="00531107" w:rsidRDefault="00531107" w:rsidP="00531107">
      <w:pPr>
        <w:jc w:val="center"/>
        <w:rPr>
          <w:b/>
          <w:bCs/>
          <w:sz w:val="28"/>
          <w:szCs w:val="28"/>
        </w:rPr>
      </w:pPr>
      <w:r w:rsidRPr="00531107">
        <w:rPr>
          <w:b/>
          <w:bCs/>
          <w:sz w:val="28"/>
          <w:szCs w:val="28"/>
        </w:rPr>
        <w:t>Кривая производственных возможностей</w:t>
      </w:r>
    </w:p>
    <w:p w14:paraId="362E810B" w14:textId="77777777" w:rsidR="00531107" w:rsidRDefault="00531107" w:rsidP="00531107">
      <w:pPr>
        <w:pStyle w:val="ae"/>
        <w:shd w:val="clear" w:color="auto" w:fill="FFFFFF"/>
        <w:spacing w:before="0" w:beforeAutospacing="0" w:after="0" w:afterAutospacing="0"/>
        <w:jc w:val="right"/>
        <w:rPr>
          <w:b/>
          <w:i/>
          <w:iCs/>
          <w:color w:val="000000"/>
        </w:rPr>
      </w:pPr>
    </w:p>
    <w:p w14:paraId="359DE8D2" w14:textId="77777777" w:rsidR="00531107" w:rsidRDefault="00531107" w:rsidP="00531107">
      <w:pPr>
        <w:pStyle w:val="ae"/>
        <w:shd w:val="clear" w:color="auto" w:fill="FFFFFF"/>
        <w:spacing w:before="0" w:beforeAutospacing="0" w:after="0" w:afterAutospacing="0"/>
        <w:jc w:val="right"/>
        <w:rPr>
          <w:b/>
          <w:i/>
          <w:iCs/>
          <w:color w:val="000000"/>
        </w:rPr>
      </w:pPr>
    </w:p>
    <w:p w14:paraId="51AD75F1" w14:textId="311960A8" w:rsidR="00531107" w:rsidRPr="00D230A5" w:rsidRDefault="00531107" w:rsidP="00531107">
      <w:pPr>
        <w:pStyle w:val="ae"/>
        <w:shd w:val="clear" w:color="auto" w:fill="FFFFFF"/>
        <w:spacing w:before="0" w:beforeAutospacing="0" w:after="0" w:afterAutospacing="0"/>
        <w:jc w:val="right"/>
        <w:rPr>
          <w:b/>
          <w:color w:val="000000"/>
        </w:rPr>
      </w:pPr>
      <w:r w:rsidRPr="00D230A5">
        <w:rPr>
          <w:b/>
          <w:i/>
          <w:iCs/>
          <w:color w:val="000000"/>
        </w:rPr>
        <w:t xml:space="preserve">«Если заставить человека отказаться от потребления, </w:t>
      </w:r>
    </w:p>
    <w:p w14:paraId="06928E7F" w14:textId="77777777" w:rsidR="00531107" w:rsidRDefault="00531107" w:rsidP="00531107">
      <w:pPr>
        <w:pStyle w:val="ae"/>
        <w:shd w:val="clear" w:color="auto" w:fill="FFFFFF"/>
        <w:spacing w:before="0" w:beforeAutospacing="0" w:after="0" w:afterAutospacing="0"/>
        <w:jc w:val="right"/>
        <w:rPr>
          <w:b/>
          <w:i/>
          <w:iCs/>
          <w:color w:val="000000"/>
        </w:rPr>
      </w:pPr>
      <w:r w:rsidRPr="00D230A5">
        <w:rPr>
          <w:b/>
          <w:i/>
          <w:iCs/>
          <w:color w:val="000000"/>
        </w:rPr>
        <w:t>он откажется производить.»</w:t>
      </w:r>
    </w:p>
    <w:p w14:paraId="3F715FD9" w14:textId="77777777" w:rsidR="00531107" w:rsidRPr="00594249" w:rsidRDefault="00531107" w:rsidP="00531107">
      <w:pPr>
        <w:pStyle w:val="ae"/>
        <w:shd w:val="clear" w:color="auto" w:fill="FFFFFF"/>
        <w:spacing w:before="0" w:beforeAutospacing="0" w:after="0" w:afterAutospacing="0"/>
        <w:jc w:val="right"/>
        <w:rPr>
          <w:b/>
          <w:color w:val="000000"/>
        </w:rPr>
      </w:pPr>
      <w:r>
        <w:rPr>
          <w:b/>
          <w:i/>
          <w:iCs/>
          <w:color w:val="000000"/>
        </w:rPr>
        <w:t>Дэвид Рикардо</w:t>
      </w:r>
    </w:p>
    <w:p w14:paraId="0E86515C" w14:textId="77777777" w:rsidR="00502E2E" w:rsidRDefault="00531107" w:rsidP="00531107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31107">
        <w:rPr>
          <w:sz w:val="28"/>
          <w:szCs w:val="28"/>
        </w:rPr>
        <w:t xml:space="preserve">   </w:t>
      </w:r>
    </w:p>
    <w:p w14:paraId="7B76ED22" w14:textId="0A80E964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hd w:val="clear" w:color="auto" w:fill="FFFFFF"/>
        </w:rPr>
      </w:pPr>
      <w:r w:rsidRPr="00502E2E">
        <w:rPr>
          <w:b/>
          <w:color w:val="000000"/>
          <w:shd w:val="clear" w:color="auto" w:fill="FFFFFF"/>
        </w:rPr>
        <w:t>Производственные возможности</w:t>
      </w:r>
      <w:r w:rsidRPr="00502E2E">
        <w:rPr>
          <w:color w:val="000000"/>
          <w:shd w:val="clear" w:color="auto" w:fill="FFFFFF"/>
        </w:rPr>
        <w:t xml:space="preserve"> </w:t>
      </w:r>
      <w:proofErr w:type="gramStart"/>
      <w:r w:rsidRPr="00502E2E">
        <w:rPr>
          <w:color w:val="000000"/>
          <w:shd w:val="clear" w:color="auto" w:fill="FFFFFF"/>
        </w:rPr>
        <w:t>- это</w:t>
      </w:r>
      <w:proofErr w:type="gramEnd"/>
      <w:r w:rsidRPr="00502E2E">
        <w:rPr>
          <w:color w:val="000000"/>
          <w:shd w:val="clear" w:color="auto" w:fill="FFFFFF"/>
        </w:rPr>
        <w:t xml:space="preserve"> возможности общества по производству экономических благ при эффективном использовании всех имеющихся ресурсов и при данном уровне развития техники и технологии.</w:t>
      </w:r>
    </w:p>
    <w:p w14:paraId="1C74215F" w14:textId="77777777" w:rsidR="00531107" w:rsidRPr="00502E2E" w:rsidRDefault="00531107" w:rsidP="0053110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02E2E">
        <w:rPr>
          <w:color w:val="000000"/>
          <w:shd w:val="clear" w:color="auto" w:fill="FFFFFF"/>
        </w:rPr>
        <w:t xml:space="preserve">     Для описания максимальных производственных возможностей выпуска двух товаров используют модель, называемую кривой производственных возможностей.</w:t>
      </w:r>
    </w:p>
    <w:p w14:paraId="2E310245" w14:textId="77777777" w:rsidR="00531107" w:rsidRPr="00502E2E" w:rsidRDefault="00531107" w:rsidP="00531107">
      <w:pPr>
        <w:pStyle w:val="ae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502E2E">
        <w:rPr>
          <w:rStyle w:val="a8"/>
          <w:color w:val="000000"/>
          <w:shd w:val="clear" w:color="auto" w:fill="FFFFFF"/>
        </w:rPr>
        <w:t xml:space="preserve">     Кривая производственных возможностей </w:t>
      </w:r>
      <w:proofErr w:type="gramStart"/>
      <w:r w:rsidRPr="00502E2E">
        <w:rPr>
          <w:rStyle w:val="a8"/>
          <w:color w:val="000000"/>
          <w:shd w:val="clear" w:color="auto" w:fill="FFFFFF"/>
        </w:rPr>
        <w:t>-  </w:t>
      </w:r>
      <w:r w:rsidRPr="00502E2E">
        <w:rPr>
          <w:color w:val="000000"/>
          <w:shd w:val="clear" w:color="auto" w:fill="FFFFFF"/>
        </w:rPr>
        <w:t>это</w:t>
      </w:r>
      <w:proofErr w:type="gramEnd"/>
      <w:r w:rsidRPr="00502E2E">
        <w:rPr>
          <w:color w:val="000000"/>
          <w:shd w:val="clear" w:color="auto" w:fill="FFFFFF"/>
        </w:rPr>
        <w:t xml:space="preserve"> экономическая модель, показывающая различные комбинации выпуска двух видов товаров при эффективном и полном использовании ресурсов и при определённом уровне развития техники.</w:t>
      </w:r>
    </w:p>
    <w:p w14:paraId="2930D2DB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 w:rsidRPr="00502E2E">
        <w:rPr>
          <w:rStyle w:val="af"/>
          <w:b/>
          <w:bCs/>
          <w:shd w:val="clear" w:color="auto" w:fill="FFFFFF"/>
        </w:rPr>
        <w:t>Эффективное</w:t>
      </w:r>
      <w:r w:rsidRPr="00502E2E">
        <w:rPr>
          <w:shd w:val="clear" w:color="auto" w:fill="FFFFFF"/>
        </w:rPr>
        <w:t> использование ресурсов означает, что ресурсы используются наилучшим способом.</w:t>
      </w:r>
    </w:p>
    <w:p w14:paraId="243875F1" w14:textId="64436211" w:rsidR="0019578D" w:rsidRPr="00502E2E" w:rsidRDefault="00531107" w:rsidP="00502E2E">
      <w:pPr>
        <w:pStyle w:val="a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502E2E">
        <w:rPr>
          <w:rStyle w:val="af"/>
          <w:b/>
          <w:bCs/>
          <w:shd w:val="clear" w:color="auto" w:fill="FFFFFF"/>
        </w:rPr>
        <w:t>Полное</w:t>
      </w:r>
      <w:r w:rsidRPr="00502E2E">
        <w:rPr>
          <w:shd w:val="clear" w:color="auto" w:fill="FFFFFF"/>
        </w:rPr>
        <w:t> использование ресурсов означает, что хотя бы один ресурс использовался без остатка</w:t>
      </w:r>
      <w:r w:rsidRPr="00531107">
        <w:rPr>
          <w:sz w:val="28"/>
          <w:szCs w:val="28"/>
          <w:shd w:val="clear" w:color="auto" w:fill="FFFFFF"/>
        </w:rPr>
        <w:t>.</w:t>
      </w:r>
    </w:p>
    <w:p w14:paraId="07F068FB" w14:textId="77777777" w:rsidR="00531107" w:rsidRPr="00D75927" w:rsidRDefault="00531107" w:rsidP="00531107">
      <w:pPr>
        <w:pStyle w:val="ae"/>
        <w:shd w:val="clear" w:color="auto" w:fill="FFFFFF"/>
        <w:spacing w:after="300" w:afterAutospacing="0"/>
      </w:pPr>
      <w:r w:rsidRPr="00D75927">
        <w:t xml:space="preserve">Точки на кривой (X,  </w:t>
      </w:r>
      <w:r w:rsidRPr="00D75927">
        <w:sym w:font="Symbol" w:char="F0D9"/>
      </w:r>
      <w:r w:rsidRPr="00D75927">
        <w:t>) соответствуют наборам товаров, которые производятся при эффективном и полном использовании ресурсов. Местоположение каждой из точек говорит о целях, которые ставит перед собой производитель (Рисунок 1).</w:t>
      </w:r>
    </w:p>
    <w:p w14:paraId="2CF8131E" w14:textId="77777777" w:rsidR="00531107" w:rsidRPr="00D75927" w:rsidRDefault="00531107" w:rsidP="00531107">
      <w:r w:rsidRPr="00D75927">
        <w:fldChar w:fldCharType="begin"/>
      </w:r>
      <w:r w:rsidRPr="00D75927">
        <w:instrText xml:space="preserve"> INCLUDEPICTURE "https://resh.edu.ru/uploads/lesson_extract/5415/20190122144522/OEBPS/objects/c_econ_10_4_1/2a8e469b-513a-49a7-8488-5d517190de16.png" \* MERGEFORMATINET </w:instrText>
      </w:r>
      <w:r w:rsidRPr="00D75927">
        <w:fldChar w:fldCharType="separate"/>
      </w:r>
      <w:r w:rsidR="00502E2E">
        <w:fldChar w:fldCharType="begin"/>
      </w:r>
      <w:r w:rsidR="00502E2E">
        <w:instrText xml:space="preserve"> INCLUDEPICTURE  "https://resh.edu.ru/uploads/lesson_extract/5415/20190122144522/OEBPS/objects/c_econ_10_4_1/2a8e469b-513a-49a7-8488-5d517190de16.png" \* MERGEFORMATINET </w:instrText>
      </w:r>
      <w:r w:rsidR="00502E2E">
        <w:fldChar w:fldCharType="separate"/>
      </w:r>
      <w:r w:rsidR="002B5265">
        <w:fldChar w:fldCharType="begin"/>
      </w:r>
      <w:r w:rsidR="002B5265">
        <w:instrText xml:space="preserve"> </w:instrText>
      </w:r>
      <w:r w:rsidR="002B5265">
        <w:instrText>INCLUDEPICTURE  "https://resh.edu.ru/uploads/lesson_extract/5415/20190122144522/OEBPS/objects/c_econ_10_4_1/2a8e469b-513a-49a7-8488-5d517190de16.png" \* MERGEFORMATINET</w:instrText>
      </w:r>
      <w:r w:rsidR="002B5265">
        <w:instrText xml:space="preserve"> </w:instrText>
      </w:r>
      <w:r w:rsidR="002B5265">
        <w:fldChar w:fldCharType="separate"/>
      </w:r>
      <w:r w:rsidR="002B5265">
        <w:pict w14:anchorId="6E3E35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pt;height:135pt">
            <v:imagedata r:id="rId5" r:href="rId6"/>
          </v:shape>
        </w:pict>
      </w:r>
      <w:r w:rsidR="002B5265">
        <w:fldChar w:fldCharType="end"/>
      </w:r>
      <w:r w:rsidR="00502E2E">
        <w:fldChar w:fldCharType="end"/>
      </w:r>
      <w:r w:rsidRPr="00D75927">
        <w:fldChar w:fldCharType="end"/>
      </w:r>
    </w:p>
    <w:p w14:paraId="75009F47" w14:textId="08160ABC" w:rsidR="00502E2E" w:rsidRPr="00502E2E" w:rsidRDefault="00531107" w:rsidP="00531107">
      <w:pPr>
        <w:pStyle w:val="ae"/>
        <w:shd w:val="clear" w:color="auto" w:fill="FFFFFF"/>
        <w:spacing w:after="300" w:afterAutospacing="0"/>
        <w:rPr>
          <w:b/>
        </w:rPr>
      </w:pPr>
      <w:r w:rsidRPr="00D75927">
        <w:rPr>
          <w:b/>
        </w:rPr>
        <w:t>Рисунок 1 – Кривая производственных возможностей</w:t>
      </w:r>
    </w:p>
    <w:p w14:paraId="219112A9" w14:textId="674FA1D7" w:rsidR="00531107" w:rsidRPr="00D75927" w:rsidRDefault="00531107" w:rsidP="00531107">
      <w:pPr>
        <w:pStyle w:val="ae"/>
        <w:shd w:val="clear" w:color="auto" w:fill="FFFFFF"/>
        <w:spacing w:after="300" w:afterAutospacing="0"/>
      </w:pPr>
      <w:r w:rsidRPr="00D75927">
        <w:t xml:space="preserve">Если производитель решает увеличить производство товара Б, то он вынужден сократить производство товара А, т.е. изменение его целей можно проследить на графике как передвижение из точки </w:t>
      </w:r>
      <w:r w:rsidRPr="00D75927">
        <w:sym w:font="Symbol" w:char="F0D9"/>
      </w:r>
      <w:r w:rsidRPr="00D75927">
        <w:t xml:space="preserve"> в точку Х (Рисунок 2).</w:t>
      </w:r>
    </w:p>
    <w:p w14:paraId="55858FE5" w14:textId="77777777" w:rsidR="00531107" w:rsidRPr="00D75927" w:rsidRDefault="00531107" w:rsidP="00531107">
      <w:r w:rsidRPr="00D75927">
        <w:fldChar w:fldCharType="begin"/>
      </w:r>
      <w:r w:rsidRPr="00D75927">
        <w:instrText xml:space="preserve"> INCLUDEPICTURE "https://resh.edu.ru/uploads/lesson_extract/5415/20190122144522/OEBPS/objects/c_econ_10_4_1/055cf080-fe9b-46c6-a589-44e331755a04.png" \* MERGEFORMATINET </w:instrText>
      </w:r>
      <w:r w:rsidRPr="00D75927">
        <w:fldChar w:fldCharType="separate"/>
      </w:r>
      <w:r w:rsidR="00502E2E">
        <w:fldChar w:fldCharType="begin"/>
      </w:r>
      <w:r w:rsidR="00502E2E">
        <w:instrText xml:space="preserve"> INCLUDEPICTURE  "https://resh.edu.ru/uploads/lesson_extract/5415/20190122144522/OEBPS/objects/c_econ_10_4_1/055cf080-fe9b-46c6-a589-44e331755a04.png" \* MERGEFORMATINET </w:instrText>
      </w:r>
      <w:r w:rsidR="00502E2E">
        <w:fldChar w:fldCharType="separate"/>
      </w:r>
      <w:r w:rsidR="002B5265">
        <w:fldChar w:fldCharType="begin"/>
      </w:r>
      <w:r w:rsidR="002B5265">
        <w:instrText xml:space="preserve"> </w:instrText>
      </w:r>
      <w:r w:rsidR="002B5265">
        <w:instrText>INCLUDEPICTURE  "https://resh.edu.ru/uploads/lesson_extract/5415/20190122144522/OEBPS/objects/c_econ_10_4_1/055cf080-fe9b-46c6-a589-44e331755a04.png" \* MERGEFORMATINET</w:instrText>
      </w:r>
      <w:r w:rsidR="002B5265">
        <w:instrText xml:space="preserve"> </w:instrText>
      </w:r>
      <w:r w:rsidR="002B5265">
        <w:fldChar w:fldCharType="separate"/>
      </w:r>
      <w:r w:rsidR="002B5265">
        <w:pict w14:anchorId="638559CF">
          <v:shape id="_x0000_i1026" type="#_x0000_t75" style="width:180pt;height:135pt">
            <v:imagedata r:id="rId7" r:href="rId8"/>
          </v:shape>
        </w:pict>
      </w:r>
      <w:r w:rsidR="002B5265">
        <w:fldChar w:fldCharType="end"/>
      </w:r>
      <w:r w:rsidR="00502E2E">
        <w:fldChar w:fldCharType="end"/>
      </w:r>
      <w:r w:rsidRPr="00D75927">
        <w:fldChar w:fldCharType="end"/>
      </w:r>
    </w:p>
    <w:p w14:paraId="7FEE2E5C" w14:textId="77777777" w:rsidR="00531107" w:rsidRPr="00D75927" w:rsidRDefault="00531107" w:rsidP="00531107"/>
    <w:p w14:paraId="0BE43553" w14:textId="34682C56" w:rsidR="00531107" w:rsidRPr="00502E2E" w:rsidRDefault="00531107" w:rsidP="00502E2E">
      <w:pPr>
        <w:rPr>
          <w:b/>
        </w:rPr>
      </w:pPr>
      <w:r w:rsidRPr="00D75927">
        <w:rPr>
          <w:b/>
          <w:shd w:val="clear" w:color="auto" w:fill="FFFFFF"/>
        </w:rPr>
        <w:t>Рисунок 2 – Изменения в производстве товаров</w:t>
      </w:r>
    </w:p>
    <w:p w14:paraId="4CDE5E09" w14:textId="77777777" w:rsidR="00531107" w:rsidRPr="00D75927" w:rsidRDefault="00531107" w:rsidP="00531107"/>
    <w:p w14:paraId="09CA518B" w14:textId="77777777" w:rsidR="00531107" w:rsidRPr="00D75927" w:rsidRDefault="00531107" w:rsidP="00531107">
      <w:r w:rsidRPr="00D75927">
        <w:rPr>
          <w:shd w:val="clear" w:color="auto" w:fill="FFFFFF"/>
        </w:rPr>
        <w:t>Точки под КПВ (Z) соответствуют набору товаров при неэффективном использовании ресурсов, в этом случае может быть увеличено производство и товара А, и товара Б (Рисунок 3).</w:t>
      </w:r>
    </w:p>
    <w:p w14:paraId="31A705E8" w14:textId="77777777" w:rsidR="00531107" w:rsidRPr="00D75927" w:rsidRDefault="00531107" w:rsidP="00531107"/>
    <w:p w14:paraId="6F9A68E6" w14:textId="77777777" w:rsidR="00531107" w:rsidRPr="00D75927" w:rsidRDefault="00531107" w:rsidP="00531107">
      <w:r w:rsidRPr="00D75927">
        <w:fldChar w:fldCharType="begin"/>
      </w:r>
      <w:r w:rsidRPr="00D75927">
        <w:instrText xml:space="preserve"> INCLUDEPICTURE "https://resh.edu.ru/uploads/lesson_extract/5415/20190122144522/OEBPS/objects/c_econ_10_4_1/43ee9e69-a9f3-4090-9b8b-28dc1bee2e4c.png" \* MERGEFORMATINET </w:instrText>
      </w:r>
      <w:r w:rsidRPr="00D75927">
        <w:fldChar w:fldCharType="separate"/>
      </w:r>
      <w:r w:rsidR="00502E2E">
        <w:fldChar w:fldCharType="begin"/>
      </w:r>
      <w:r w:rsidR="00502E2E">
        <w:instrText xml:space="preserve"> INCLUDEPICTURE  "https://resh.edu.ru/uploads/lesson_extract/5415/20190122144522/OEBPS/objects/c_econ_10_4_1/43ee9e69-a9f3-4090-9b8b-28dc1bee2e4c.png" \* MERGEFORMATINET </w:instrText>
      </w:r>
      <w:r w:rsidR="00502E2E">
        <w:fldChar w:fldCharType="separate"/>
      </w:r>
      <w:r w:rsidR="002B5265">
        <w:fldChar w:fldCharType="begin"/>
      </w:r>
      <w:r w:rsidR="002B5265">
        <w:instrText xml:space="preserve"> </w:instrText>
      </w:r>
      <w:r w:rsidR="002B5265">
        <w:instrText>INCLUDEPICTURE  "https://resh.edu.ru/uploads/lesson_extract/5415/20190122144522/OEBPS/objects/c_econ_10_4_1/43ee9e69-a9f3-4090-9b8b-28dc1bee2e4c.png" \* MERGEFORMATINET</w:instrText>
      </w:r>
      <w:r w:rsidR="002B5265">
        <w:instrText xml:space="preserve"> </w:instrText>
      </w:r>
      <w:r w:rsidR="002B5265">
        <w:fldChar w:fldCharType="separate"/>
      </w:r>
      <w:r w:rsidR="002B5265">
        <w:pict w14:anchorId="0DD3353E">
          <v:shape id="_x0000_i1027" type="#_x0000_t75" style="width:180pt;height:135pt">
            <v:imagedata r:id="rId9" r:href="rId10"/>
          </v:shape>
        </w:pict>
      </w:r>
      <w:r w:rsidR="002B5265">
        <w:fldChar w:fldCharType="end"/>
      </w:r>
      <w:r w:rsidR="00502E2E">
        <w:fldChar w:fldCharType="end"/>
      </w:r>
      <w:r w:rsidRPr="00D75927">
        <w:fldChar w:fldCharType="end"/>
      </w:r>
    </w:p>
    <w:p w14:paraId="11B734AC" w14:textId="77777777" w:rsidR="00531107" w:rsidRPr="00D75927" w:rsidRDefault="00531107" w:rsidP="00531107"/>
    <w:p w14:paraId="3C6C5A5D" w14:textId="77777777" w:rsidR="00531107" w:rsidRPr="00D75927" w:rsidRDefault="00531107" w:rsidP="00531107">
      <w:pPr>
        <w:rPr>
          <w:b/>
          <w:shd w:val="clear" w:color="auto" w:fill="FFFFFF"/>
        </w:rPr>
      </w:pPr>
      <w:r w:rsidRPr="00D75927">
        <w:rPr>
          <w:b/>
          <w:shd w:val="clear" w:color="auto" w:fill="FFFFFF"/>
        </w:rPr>
        <w:t>Рисунок 3 – Точка Z (неэффективное использование ресурсов)</w:t>
      </w:r>
    </w:p>
    <w:p w14:paraId="23D37E40" w14:textId="77777777" w:rsidR="00531107" w:rsidRPr="00D75927" w:rsidRDefault="00531107" w:rsidP="00531107">
      <w:pPr>
        <w:rPr>
          <w:rFonts w:ascii="Arial" w:hAnsi="Arial" w:cs="Arial"/>
          <w:sz w:val="30"/>
          <w:szCs w:val="30"/>
          <w:shd w:val="clear" w:color="auto" w:fill="FFFFFF"/>
        </w:rPr>
      </w:pPr>
    </w:p>
    <w:p w14:paraId="039F1646" w14:textId="77777777" w:rsidR="00531107" w:rsidRPr="00D75927" w:rsidRDefault="00531107" w:rsidP="00531107">
      <w:pPr>
        <w:ind w:firstLine="708"/>
        <w:rPr>
          <w:shd w:val="clear" w:color="auto" w:fill="FFFFFF"/>
        </w:rPr>
      </w:pPr>
      <w:r w:rsidRPr="00D75927">
        <w:rPr>
          <w:shd w:val="clear" w:color="auto" w:fill="FFFFFF"/>
        </w:rPr>
        <w:t>Точки над кривой (Y) соответствуют набору товаров, которые не могут быть произведены из-за нехватки ресурсов для их производства (Рисунок 4).</w:t>
      </w:r>
    </w:p>
    <w:p w14:paraId="092637AD" w14:textId="77777777" w:rsidR="00531107" w:rsidRPr="00D75927" w:rsidRDefault="00531107" w:rsidP="00531107">
      <w:pPr>
        <w:ind w:firstLine="708"/>
        <w:rPr>
          <w:shd w:val="clear" w:color="auto" w:fill="FFFFFF"/>
        </w:rPr>
      </w:pPr>
    </w:p>
    <w:p w14:paraId="1A329CD3" w14:textId="77777777" w:rsidR="00531107" w:rsidRPr="00D75927" w:rsidRDefault="00531107" w:rsidP="00531107">
      <w:pPr>
        <w:ind w:firstLine="708"/>
      </w:pPr>
      <w:r w:rsidRPr="00D75927">
        <w:fldChar w:fldCharType="begin"/>
      </w:r>
      <w:r w:rsidRPr="00D75927">
        <w:instrText xml:space="preserve"> INCLUDEPICTURE "https://resh.edu.ru/uploads/lesson_extract/5415/20190122144522/OEBPS/objects/c_econ_10_4_1/43ee9e69-a9f3-4090-9b8b-28dc1bee2e4c.png" \* MERGEFORMATINET </w:instrText>
      </w:r>
      <w:r w:rsidRPr="00D75927">
        <w:fldChar w:fldCharType="separate"/>
      </w:r>
      <w:r w:rsidR="00502E2E">
        <w:fldChar w:fldCharType="begin"/>
      </w:r>
      <w:r w:rsidR="00502E2E">
        <w:instrText xml:space="preserve"> INCLUDEPICTURE  "https://resh.edu.ru/uploads/lesson_extract/5415/20190122144522/OEBPS/objects/c_econ_10_4_1/43ee9e69-a9f3-4090-9b8b-28dc1bee2e4c.png" \* MERGEFORMATINET </w:instrText>
      </w:r>
      <w:r w:rsidR="00502E2E">
        <w:fldChar w:fldCharType="separate"/>
      </w:r>
      <w:r w:rsidR="002B5265">
        <w:fldChar w:fldCharType="begin"/>
      </w:r>
      <w:r w:rsidR="002B5265">
        <w:instrText xml:space="preserve"> </w:instrText>
      </w:r>
      <w:r w:rsidR="002B5265">
        <w:instrText>INCLUDEPICTURE  "https://resh.edu.ru/uploads/lesson_extract/5415/20190122144522/OEBPS/objects/c_econ_10_4_1/43ee9e69-a9f3-4090-9b8b-28dc1bee2e4c.png" \* MERGEFORMATINET</w:instrText>
      </w:r>
      <w:r w:rsidR="002B5265">
        <w:instrText xml:space="preserve"> </w:instrText>
      </w:r>
      <w:r w:rsidR="002B5265">
        <w:fldChar w:fldCharType="separate"/>
      </w:r>
      <w:r w:rsidR="002B5265">
        <w:pict w14:anchorId="7AAE333B">
          <v:shape id="_x0000_i1028" type="#_x0000_t75" style="width:180pt;height:135pt">
            <v:imagedata r:id="rId9" r:href="rId11"/>
          </v:shape>
        </w:pict>
      </w:r>
      <w:r w:rsidR="002B5265">
        <w:fldChar w:fldCharType="end"/>
      </w:r>
      <w:r w:rsidR="00502E2E">
        <w:fldChar w:fldCharType="end"/>
      </w:r>
      <w:r w:rsidRPr="00D75927">
        <w:fldChar w:fldCharType="end"/>
      </w:r>
    </w:p>
    <w:p w14:paraId="22B70E3D" w14:textId="77777777" w:rsidR="00531107" w:rsidRPr="00D75927" w:rsidRDefault="00531107" w:rsidP="00531107">
      <w:pPr>
        <w:ind w:firstLine="708"/>
        <w:rPr>
          <w:b/>
          <w:shd w:val="clear" w:color="auto" w:fill="FFFFFF"/>
        </w:rPr>
      </w:pPr>
      <w:r w:rsidRPr="00D75927">
        <w:rPr>
          <w:b/>
          <w:shd w:val="clear" w:color="auto" w:fill="FFFFFF"/>
        </w:rPr>
        <w:t>Рисунок 4 – Точка Y (недостижимый уровень производства товаров)</w:t>
      </w:r>
    </w:p>
    <w:p w14:paraId="63AA0DDA" w14:textId="77777777" w:rsidR="00531107" w:rsidRPr="00D75927" w:rsidRDefault="00531107" w:rsidP="00531107">
      <w:pPr>
        <w:ind w:firstLine="708"/>
        <w:rPr>
          <w:b/>
          <w:shd w:val="clear" w:color="auto" w:fill="FFFFFF"/>
        </w:rPr>
      </w:pPr>
    </w:p>
    <w:p w14:paraId="0B83C6B6" w14:textId="77777777" w:rsidR="00502E2E" w:rsidRDefault="00502E2E" w:rsidP="00502E2E">
      <w:pPr>
        <w:ind w:firstLine="0"/>
        <w:rPr>
          <w:shd w:val="clear" w:color="auto" w:fill="FFFFFF"/>
        </w:rPr>
      </w:pPr>
    </w:p>
    <w:p w14:paraId="0DE26048" w14:textId="074F6289" w:rsidR="00531107" w:rsidRPr="00502E2E" w:rsidRDefault="00531107" w:rsidP="00502E2E">
      <w:pPr>
        <w:ind w:firstLine="708"/>
        <w:rPr>
          <w:shd w:val="clear" w:color="auto" w:fill="FFFFFF"/>
        </w:rPr>
      </w:pPr>
      <w:r w:rsidRPr="00502E2E">
        <w:rPr>
          <w:shd w:val="clear" w:color="auto" w:fill="FFFFFF"/>
        </w:rPr>
        <w:t>Выпуклая форма КПВ обусловлена тем, что, увеличивая производство одного блага, приходится отказываться от всё большего количества другого блага.</w:t>
      </w:r>
    </w:p>
    <w:p w14:paraId="409455D7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 w:rsidRPr="00502E2E">
        <w:t>КПВ может перемещаться, в зависимости от увеличения или уменьшения общего количества располагаемых ресурсов. КПВ сдвигается вправо под влиянием следующих факторов:</w:t>
      </w:r>
    </w:p>
    <w:p w14:paraId="15ADEEFA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jc w:val="both"/>
      </w:pPr>
      <w:r w:rsidRPr="00502E2E">
        <w:t>- роста предложения ресурсов;</w:t>
      </w:r>
    </w:p>
    <w:p w14:paraId="4CB5A671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jc w:val="both"/>
        <w:rPr>
          <w:shd w:val="clear" w:color="auto" w:fill="FFFFFF"/>
        </w:rPr>
      </w:pPr>
      <w:r w:rsidRPr="00502E2E">
        <w:rPr>
          <w:shd w:val="clear" w:color="auto" w:fill="FFFFFF"/>
        </w:rPr>
        <w:t>- влияния НТП, действие которого приводит к росту объёма производства при неизменном количестве используемых ресурсов.</w:t>
      </w:r>
    </w:p>
    <w:p w14:paraId="6FBF0AAD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 w:rsidRPr="00502E2E">
        <w:rPr>
          <w:b/>
          <w:u w:val="single"/>
        </w:rPr>
        <w:t>Принципы построения</w:t>
      </w:r>
      <w:r w:rsidRPr="00502E2E">
        <w:t xml:space="preserve">: </w:t>
      </w:r>
    </w:p>
    <w:p w14:paraId="0F096F95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 w:rsidRPr="00502E2E">
        <w:t xml:space="preserve">1. Кривая строится в координатах продукт-продукт; </w:t>
      </w:r>
    </w:p>
    <w:p w14:paraId="780A6DC8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 w:rsidRPr="00502E2E">
        <w:t>2. Всегда есть граница максимального использования ограниченных ресурсов: увеличения выпуска одного продукта сокращает выпуск другого;</w:t>
      </w:r>
    </w:p>
    <w:p w14:paraId="43229CE0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 w:rsidRPr="00502E2E">
        <w:t xml:space="preserve"> 3. Точка вне КПВ говорит о </w:t>
      </w:r>
      <w:proofErr w:type="spellStart"/>
      <w:r w:rsidRPr="00502E2E">
        <w:t>переиспользовании</w:t>
      </w:r>
      <w:proofErr w:type="spellEnd"/>
      <w:r w:rsidRPr="00502E2E">
        <w:t xml:space="preserve"> ресурсов (</w:t>
      </w:r>
      <w:r w:rsidRPr="00502E2E">
        <w:rPr>
          <w:shd w:val="clear" w:color="auto" w:fill="FFFFFF"/>
        </w:rPr>
        <w:t>уровень производства нереален для данной страны, т.к. она не располагает достаточным для этого ресурсами)</w:t>
      </w:r>
    </w:p>
    <w:p w14:paraId="21E903BC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 w:rsidRPr="00502E2E">
        <w:t xml:space="preserve"> 4. Точка внутри КПВ показывает о неэффективном использовании ресурсов; </w:t>
      </w:r>
    </w:p>
    <w:p w14:paraId="03410C48" w14:textId="77777777" w:rsidR="00531107" w:rsidRPr="00502E2E" w:rsidRDefault="00531107" w:rsidP="00502E2E">
      <w:pPr>
        <w:pStyle w:val="ae"/>
        <w:shd w:val="clear" w:color="auto" w:fill="FFFFFF"/>
        <w:spacing w:before="0" w:beforeAutospacing="0" w:after="0" w:afterAutospacing="0" w:line="294" w:lineRule="atLeast"/>
        <w:ind w:firstLine="708"/>
        <w:jc w:val="both"/>
      </w:pPr>
      <w:r w:rsidRPr="00502E2E">
        <w:t>5. НТП перемещает границу производственных возможностей, способствует более полному удовлетворению потребностей.</w:t>
      </w:r>
    </w:p>
    <w:p w14:paraId="7180D67B" w14:textId="77777777" w:rsidR="00531107" w:rsidRPr="00502E2E" w:rsidRDefault="00531107" w:rsidP="00531107">
      <w:pPr>
        <w:ind w:firstLine="708"/>
        <w:rPr>
          <w:b/>
        </w:rPr>
      </w:pPr>
    </w:p>
    <w:p w14:paraId="24E45641" w14:textId="77777777" w:rsidR="00531107" w:rsidRPr="00502E2E" w:rsidRDefault="00531107" w:rsidP="00531107">
      <w:pPr>
        <w:shd w:val="clear" w:color="auto" w:fill="FFFFFF"/>
        <w:spacing w:after="150"/>
        <w:ind w:firstLine="708"/>
      </w:pPr>
      <w:r w:rsidRPr="00502E2E">
        <w:rPr>
          <w:b/>
        </w:rPr>
        <w:lastRenderedPageBreak/>
        <w:t>ЗАКОН ВОЗРАСТАЮЩИХ АЛЬТЕРНАТИВНЫХ ЗАТРАТ</w:t>
      </w:r>
      <w:r w:rsidRPr="00502E2E">
        <w:t xml:space="preserve"> - если ресурсы задействованы полностью, то для производства каждой последующей единицы одного блага приходится жертвовать все большим количеством другого блага.</w:t>
      </w:r>
    </w:p>
    <w:p w14:paraId="5942AEF1" w14:textId="041B6ABE" w:rsidR="00531107" w:rsidRDefault="00531107" w:rsidP="00531107">
      <w:r>
        <w:fldChar w:fldCharType="begin"/>
      </w:r>
      <w:r>
        <w:instrText xml:space="preserve"> INCLUDEPICTURE "https://fsd.kopilkaurokov.ru/uploads/user_file_57dce4db202fb/img9.jpg" \* MERGEFORMATINET </w:instrText>
      </w:r>
      <w:r>
        <w:fldChar w:fldCharType="separate"/>
      </w:r>
      <w:r w:rsidR="00502E2E">
        <w:fldChar w:fldCharType="begin"/>
      </w:r>
      <w:r w:rsidR="00502E2E">
        <w:instrText xml:space="preserve"> INCLUDEPICTURE  "https://fsd.kopilkaurokov.ru/uploads/user_file_57dce4db202fb/img9.jpg" \* MERGEFORMATINET </w:instrText>
      </w:r>
      <w:r w:rsidR="00502E2E">
        <w:fldChar w:fldCharType="separate"/>
      </w:r>
      <w:r w:rsidR="002B5265">
        <w:fldChar w:fldCharType="begin"/>
      </w:r>
      <w:r w:rsidR="002B5265">
        <w:instrText xml:space="preserve"> </w:instrText>
      </w:r>
      <w:r w:rsidR="002B5265">
        <w:instrText>INCLUDEPICTURE  "https://fsd.kopilkaurokov.ru/uploads/user</w:instrText>
      </w:r>
      <w:r w:rsidR="002B5265">
        <w:instrText>_file_57dce4db202fb/img9.jpg" \* MERGEFORMATINET</w:instrText>
      </w:r>
      <w:r w:rsidR="002B5265">
        <w:instrText xml:space="preserve"> </w:instrText>
      </w:r>
      <w:r w:rsidR="002B5265">
        <w:fldChar w:fldCharType="separate"/>
      </w:r>
      <w:r w:rsidR="002B5265">
        <w:pict w14:anchorId="6DAD1AA6">
          <v:shape id="_x0000_i1029" type="#_x0000_t75" alt="ЕСЛИ РЕСУРСЫ ПОЛНОСТЬЮ ВЗАИМОЗАМЕНЯЕМЫ КПВ ИМЕЕТ ВИД ПРЯМОЙ " style="width:374.5pt;height:208.5pt">
            <v:imagedata r:id="rId12" r:href="rId13"/>
          </v:shape>
        </w:pict>
      </w:r>
      <w:r w:rsidR="002B5265">
        <w:fldChar w:fldCharType="end"/>
      </w:r>
      <w:r w:rsidR="00502E2E">
        <w:fldChar w:fldCharType="end"/>
      </w:r>
      <w:r>
        <w:fldChar w:fldCharType="end"/>
      </w:r>
    </w:p>
    <w:p w14:paraId="137349E2" w14:textId="77777777" w:rsidR="00502E2E" w:rsidRDefault="00502E2E" w:rsidP="00502E2E">
      <w:pPr>
        <w:ind w:firstLine="708"/>
        <w:rPr>
          <w:b/>
        </w:rPr>
      </w:pPr>
      <w:r>
        <w:rPr>
          <w:b/>
        </w:rPr>
        <w:t xml:space="preserve">Задача № 1 </w:t>
      </w:r>
    </w:p>
    <w:p w14:paraId="70C1508E" w14:textId="4FB9515D" w:rsidR="00502E2E" w:rsidRDefault="00502E2E" w:rsidP="00502E2E">
      <w:pPr>
        <w:ind w:firstLine="708"/>
        <w:rPr>
          <w:b/>
        </w:rPr>
      </w:pPr>
      <w:r w:rsidRPr="00D75927">
        <w:rPr>
          <w:color w:val="000000"/>
          <w:shd w:val="clear" w:color="auto" w:fill="FFFFFF"/>
        </w:rPr>
        <w:t>Постройте кривую производственных возможностей, исходя из следующих данных: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7"/>
        <w:gridCol w:w="2354"/>
        <w:gridCol w:w="2088"/>
        <w:gridCol w:w="2081"/>
      </w:tblGrid>
      <w:tr w:rsidR="00502E2E" w:rsidRPr="00B221E3" w14:paraId="789B002E" w14:textId="77777777" w:rsidTr="00310734">
        <w:tc>
          <w:tcPr>
            <w:tcW w:w="2235" w:type="dxa"/>
            <w:shd w:val="clear" w:color="auto" w:fill="auto"/>
          </w:tcPr>
          <w:p w14:paraId="433C5311" w14:textId="77777777" w:rsidR="00502E2E" w:rsidRPr="00B221E3" w:rsidRDefault="00502E2E" w:rsidP="00310734">
            <w:pPr>
              <w:rPr>
                <w:b/>
              </w:rPr>
            </w:pPr>
            <w:r w:rsidRPr="00B221E3">
              <w:rPr>
                <w:b/>
              </w:rPr>
              <w:t>Товар/точка</w:t>
            </w:r>
          </w:p>
        </w:tc>
        <w:tc>
          <w:tcPr>
            <w:tcW w:w="2409" w:type="dxa"/>
            <w:shd w:val="clear" w:color="auto" w:fill="auto"/>
          </w:tcPr>
          <w:p w14:paraId="7C4B9A33" w14:textId="77777777" w:rsidR="00502E2E" w:rsidRPr="00B221E3" w:rsidRDefault="00502E2E" w:rsidP="00310734">
            <w:pPr>
              <w:jc w:val="center"/>
              <w:rPr>
                <w:b/>
              </w:rPr>
            </w:pPr>
            <w:r w:rsidRPr="00B221E3">
              <w:rPr>
                <w:b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7B678D5C" w14:textId="77777777" w:rsidR="00502E2E" w:rsidRPr="00B221E3" w:rsidRDefault="00502E2E" w:rsidP="00310734">
            <w:pPr>
              <w:jc w:val="center"/>
              <w:rPr>
                <w:b/>
              </w:rPr>
            </w:pPr>
            <w:r w:rsidRPr="00B221E3">
              <w:rPr>
                <w:b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4EA705EC" w14:textId="77777777" w:rsidR="00502E2E" w:rsidRPr="00B221E3" w:rsidRDefault="00502E2E" w:rsidP="00310734">
            <w:pPr>
              <w:jc w:val="center"/>
              <w:rPr>
                <w:b/>
              </w:rPr>
            </w:pPr>
            <w:r w:rsidRPr="00B221E3">
              <w:rPr>
                <w:b/>
              </w:rPr>
              <w:t>3</w:t>
            </w:r>
          </w:p>
        </w:tc>
      </w:tr>
      <w:tr w:rsidR="00502E2E" w:rsidRPr="00B221E3" w14:paraId="4E3AB4DF" w14:textId="77777777" w:rsidTr="00310734">
        <w:tc>
          <w:tcPr>
            <w:tcW w:w="2235" w:type="dxa"/>
            <w:shd w:val="clear" w:color="auto" w:fill="auto"/>
          </w:tcPr>
          <w:p w14:paraId="6D62CF8E" w14:textId="77777777" w:rsidR="00502E2E" w:rsidRPr="00B221E3" w:rsidRDefault="00502E2E" w:rsidP="00310734">
            <w:pPr>
              <w:rPr>
                <w:b/>
              </w:rPr>
            </w:pPr>
            <w:r w:rsidRPr="00B221E3">
              <w:rPr>
                <w:b/>
              </w:rPr>
              <w:t>А</w:t>
            </w:r>
          </w:p>
        </w:tc>
        <w:tc>
          <w:tcPr>
            <w:tcW w:w="2409" w:type="dxa"/>
            <w:shd w:val="clear" w:color="auto" w:fill="auto"/>
          </w:tcPr>
          <w:p w14:paraId="02C17BB1" w14:textId="77777777" w:rsidR="00502E2E" w:rsidRPr="00B221E3" w:rsidRDefault="00502E2E" w:rsidP="00310734">
            <w:pPr>
              <w:jc w:val="center"/>
            </w:pPr>
            <w:r w:rsidRPr="00B221E3">
              <w:t>3000</w:t>
            </w:r>
          </w:p>
        </w:tc>
        <w:tc>
          <w:tcPr>
            <w:tcW w:w="2127" w:type="dxa"/>
            <w:shd w:val="clear" w:color="auto" w:fill="auto"/>
          </w:tcPr>
          <w:p w14:paraId="53B2E794" w14:textId="77777777" w:rsidR="00502E2E" w:rsidRPr="00B221E3" w:rsidRDefault="00502E2E" w:rsidP="00310734">
            <w:pPr>
              <w:jc w:val="center"/>
            </w:pPr>
            <w:r w:rsidRPr="00B221E3">
              <w:t>2000</w:t>
            </w:r>
          </w:p>
        </w:tc>
        <w:tc>
          <w:tcPr>
            <w:tcW w:w="2127" w:type="dxa"/>
            <w:shd w:val="clear" w:color="auto" w:fill="auto"/>
          </w:tcPr>
          <w:p w14:paraId="116AEE0A" w14:textId="77777777" w:rsidR="00502E2E" w:rsidRPr="00B221E3" w:rsidRDefault="00502E2E" w:rsidP="00310734">
            <w:pPr>
              <w:jc w:val="center"/>
            </w:pPr>
            <w:r w:rsidRPr="00B221E3">
              <w:t>500</w:t>
            </w:r>
          </w:p>
        </w:tc>
      </w:tr>
      <w:tr w:rsidR="00502E2E" w:rsidRPr="00B221E3" w14:paraId="519A1C3D" w14:textId="77777777" w:rsidTr="00310734">
        <w:tc>
          <w:tcPr>
            <w:tcW w:w="2235" w:type="dxa"/>
            <w:shd w:val="clear" w:color="auto" w:fill="auto"/>
          </w:tcPr>
          <w:p w14:paraId="3D39B48A" w14:textId="77777777" w:rsidR="00502E2E" w:rsidRPr="00B221E3" w:rsidRDefault="00502E2E" w:rsidP="00310734">
            <w:pPr>
              <w:rPr>
                <w:b/>
              </w:rPr>
            </w:pPr>
            <w:r w:rsidRPr="00B221E3">
              <w:rPr>
                <w:b/>
              </w:rPr>
              <w:t>В</w:t>
            </w:r>
          </w:p>
        </w:tc>
        <w:tc>
          <w:tcPr>
            <w:tcW w:w="2409" w:type="dxa"/>
            <w:shd w:val="clear" w:color="auto" w:fill="auto"/>
          </w:tcPr>
          <w:p w14:paraId="69CFF0B1" w14:textId="77777777" w:rsidR="00502E2E" w:rsidRPr="00B221E3" w:rsidRDefault="00502E2E" w:rsidP="00310734">
            <w:pPr>
              <w:jc w:val="center"/>
            </w:pPr>
            <w:r w:rsidRPr="00B221E3">
              <w:t>100</w:t>
            </w:r>
          </w:p>
        </w:tc>
        <w:tc>
          <w:tcPr>
            <w:tcW w:w="2127" w:type="dxa"/>
            <w:shd w:val="clear" w:color="auto" w:fill="auto"/>
          </w:tcPr>
          <w:p w14:paraId="695198FB" w14:textId="77777777" w:rsidR="00502E2E" w:rsidRPr="00B221E3" w:rsidRDefault="00502E2E" w:rsidP="00310734">
            <w:pPr>
              <w:jc w:val="center"/>
            </w:pPr>
            <w:r w:rsidRPr="00B221E3">
              <w:t>300</w:t>
            </w:r>
          </w:p>
        </w:tc>
        <w:tc>
          <w:tcPr>
            <w:tcW w:w="2127" w:type="dxa"/>
            <w:shd w:val="clear" w:color="auto" w:fill="auto"/>
          </w:tcPr>
          <w:p w14:paraId="7A66B77C" w14:textId="77777777" w:rsidR="00502E2E" w:rsidRPr="00B221E3" w:rsidRDefault="00502E2E" w:rsidP="00310734">
            <w:pPr>
              <w:jc w:val="center"/>
            </w:pPr>
            <w:r w:rsidRPr="00B221E3">
              <w:t>500</w:t>
            </w:r>
          </w:p>
        </w:tc>
      </w:tr>
    </w:tbl>
    <w:p w14:paraId="203A244F" w14:textId="77777777" w:rsidR="00502E2E" w:rsidRDefault="00502E2E" w:rsidP="00502E2E">
      <w:pPr>
        <w:ind w:firstLine="708"/>
        <w:rPr>
          <w:b/>
        </w:rPr>
      </w:pPr>
    </w:p>
    <w:p w14:paraId="718F9D7F" w14:textId="77777777" w:rsidR="00502E2E" w:rsidRPr="00D75927" w:rsidRDefault="00502E2E" w:rsidP="00502E2E">
      <w:pPr>
        <w:pStyle w:val="af0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D75927">
        <w:rPr>
          <w:color w:val="000000"/>
        </w:rPr>
        <w:t>Определите, где будут находиться точки, соответствующие следующим комбинациям: а) 1500 А + 250 В, б) 2000 А + 350 В, в) 2500 А +200 В.</w:t>
      </w:r>
    </w:p>
    <w:p w14:paraId="2D9A172F" w14:textId="77777777" w:rsidR="00502E2E" w:rsidRDefault="00502E2E" w:rsidP="00502E2E">
      <w:pPr>
        <w:ind w:firstLine="708"/>
        <w:rPr>
          <w:b/>
        </w:rPr>
      </w:pPr>
    </w:p>
    <w:p w14:paraId="0B783E45" w14:textId="77777777" w:rsidR="00502E2E" w:rsidRDefault="00502E2E" w:rsidP="00502E2E">
      <w:pPr>
        <w:pStyle w:val="af0"/>
        <w:shd w:val="clear" w:color="auto" w:fill="FFFFFF"/>
        <w:spacing w:before="0" w:beforeAutospacing="0" w:after="0" w:afterAutospacing="0" w:line="294" w:lineRule="atLeast"/>
        <w:ind w:firstLine="708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Технология решения задачи:</w:t>
      </w:r>
    </w:p>
    <w:p w14:paraId="1EF98887" w14:textId="77777777" w:rsidR="00502E2E" w:rsidRDefault="00502E2E" w:rsidP="00502E2E">
      <w:pPr>
        <w:pStyle w:val="af0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D75927">
        <w:rPr>
          <w:color w:val="000000"/>
        </w:rPr>
        <w:t>Постоим график производственных возможностей, для этого по оси Х отложим количество товара В, а по оси У – количество товара А. Отметим точки, соответствующие комбинациям товаров А и В (точки 1, 2 и 3</w:t>
      </w:r>
      <w:r>
        <w:rPr>
          <w:color w:val="000000"/>
        </w:rPr>
        <w:t>)</w:t>
      </w:r>
      <w:r w:rsidRPr="00D75927">
        <w:rPr>
          <w:color w:val="000000"/>
        </w:rPr>
        <w:t xml:space="preserve">. Соединив точки, получим кривую, характеризующую возможности производства этих товаров. </w:t>
      </w:r>
    </w:p>
    <w:p w14:paraId="65F76401" w14:textId="77777777" w:rsidR="00502E2E" w:rsidRDefault="00502E2E" w:rsidP="00502E2E">
      <w:pPr>
        <w:pStyle w:val="af0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D75927">
        <w:rPr>
          <w:color w:val="000000"/>
        </w:rPr>
        <w:t xml:space="preserve">Теперь отметим точку а), характеризующую следующий набор товаров: 1500 А + 250 В. Данная точка оказалась под кривой трансформации, следовательно при таком производстве часть производственных факторов будет не задействована полностью. </w:t>
      </w:r>
    </w:p>
    <w:p w14:paraId="5EC466B5" w14:textId="0F96D0D7" w:rsidR="00502E2E" w:rsidRDefault="00502E2E" w:rsidP="00502E2E">
      <w:pPr>
        <w:pStyle w:val="af0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color w:val="000000"/>
        </w:rPr>
      </w:pPr>
      <w:r w:rsidRPr="00D75927">
        <w:rPr>
          <w:color w:val="000000"/>
        </w:rPr>
        <w:t xml:space="preserve">Точно также находим точку б). Она лежит выше кривой. Значит на такое производство недостаточно средств. </w:t>
      </w:r>
    </w:p>
    <w:p w14:paraId="2FA5209F" w14:textId="77777777" w:rsidR="00502E2E" w:rsidRPr="00D75927" w:rsidRDefault="00502E2E" w:rsidP="00502E2E">
      <w:pPr>
        <w:pStyle w:val="af0"/>
        <w:shd w:val="clear" w:color="auto" w:fill="FFFFFF"/>
        <w:spacing w:before="0" w:beforeAutospacing="0" w:after="0" w:afterAutospacing="0" w:line="294" w:lineRule="atLeast"/>
        <w:ind w:firstLine="708"/>
        <w:jc w:val="both"/>
        <w:rPr>
          <w:rFonts w:ascii="Arial" w:hAnsi="Arial" w:cs="Arial"/>
          <w:color w:val="000000"/>
        </w:rPr>
      </w:pPr>
      <w:r w:rsidRPr="00D75927">
        <w:rPr>
          <w:color w:val="000000"/>
        </w:rPr>
        <w:t>Точка в) лежит на самой кривой трансформации.</w:t>
      </w:r>
    </w:p>
    <w:p w14:paraId="6CE138B1" w14:textId="77777777" w:rsidR="00502E2E" w:rsidRDefault="00502E2E" w:rsidP="00502E2E">
      <w:pPr>
        <w:ind w:firstLine="708"/>
        <w:rPr>
          <w:b/>
        </w:rPr>
      </w:pPr>
    </w:p>
    <w:p w14:paraId="2ADAA835" w14:textId="21D1A094" w:rsidR="00502E2E" w:rsidRPr="00A60A12" w:rsidRDefault="00502E2E" w:rsidP="002B5265">
      <w:pPr>
        <w:ind w:firstLine="708"/>
      </w:pPr>
      <w:r>
        <w:fldChar w:fldCharType="begin"/>
      </w:r>
      <w:r>
        <w:instrText xml:space="preserve"> INCLUDEPICTURE "https://ds04.infourok.ru/uploads/ex/06f2/0014c771-68f28f3f/hello_html_6ac0e8b7.gif" \* MERGEFORMATINET </w:instrText>
      </w:r>
      <w:r>
        <w:fldChar w:fldCharType="separate"/>
      </w:r>
      <w:r w:rsidR="002B5265">
        <w:fldChar w:fldCharType="begin"/>
      </w:r>
      <w:r w:rsidR="002B5265">
        <w:instrText xml:space="preserve"> </w:instrText>
      </w:r>
      <w:r w:rsidR="002B5265">
        <w:instrText>INCLUDEPICTURE  "https://ds04.infourok.ru/uploads/ex/06f2/0014c771-68f28f3f/hello_html_6ac0e8b7.gif" \</w:instrText>
      </w:r>
      <w:r w:rsidR="002B5265">
        <w:instrText>* MERGEFORMATINET</w:instrText>
      </w:r>
      <w:r w:rsidR="002B5265">
        <w:instrText xml:space="preserve"> </w:instrText>
      </w:r>
      <w:r w:rsidR="002B5265">
        <w:fldChar w:fldCharType="separate"/>
      </w:r>
      <w:r w:rsidR="002B5265">
        <w:pict w14:anchorId="2173C10A">
          <v:shape id="_x0000_i1030" type="#_x0000_t75" alt="hello_html_6ac0e8b7.gif" style="width:238pt;height:181pt">
            <v:imagedata r:id="rId14" r:href="rId15"/>
          </v:shape>
        </w:pict>
      </w:r>
      <w:r w:rsidR="002B5265">
        <w:fldChar w:fldCharType="end"/>
      </w:r>
      <w:r>
        <w:fldChar w:fldCharType="end"/>
      </w:r>
      <w:bookmarkStart w:id="0" w:name="_GoBack"/>
      <w:bookmarkEnd w:id="0"/>
    </w:p>
    <w:sectPr w:rsidR="00502E2E" w:rsidRPr="00A60A12" w:rsidSect="00502E2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8"/>
  </w:num>
  <w:num w:numId="2">
    <w:abstractNumId w:val="2"/>
  </w:num>
  <w:num w:numId="3">
    <w:abstractNumId w:val="26"/>
  </w:num>
  <w:num w:numId="4">
    <w:abstractNumId w:val="19"/>
  </w:num>
  <w:num w:numId="5">
    <w:abstractNumId w:val="23"/>
  </w:num>
  <w:num w:numId="6">
    <w:abstractNumId w:val="16"/>
  </w:num>
  <w:num w:numId="7">
    <w:abstractNumId w:val="8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10"/>
  </w:num>
  <w:num w:numId="11">
    <w:abstractNumId w:val="27"/>
  </w:num>
  <w:num w:numId="12">
    <w:abstractNumId w:val="1"/>
  </w:num>
  <w:num w:numId="13">
    <w:abstractNumId w:val="21"/>
  </w:num>
  <w:num w:numId="14">
    <w:abstractNumId w:val="13"/>
  </w:num>
  <w:num w:numId="15">
    <w:abstractNumId w:val="15"/>
  </w:num>
  <w:num w:numId="16">
    <w:abstractNumId w:val="14"/>
  </w:num>
  <w:num w:numId="17">
    <w:abstractNumId w:val="0"/>
  </w:num>
  <w:num w:numId="18">
    <w:abstractNumId w:val="5"/>
  </w:num>
  <w:num w:numId="19">
    <w:abstractNumId w:val="7"/>
  </w:num>
  <w:num w:numId="20">
    <w:abstractNumId w:val="12"/>
  </w:num>
  <w:num w:numId="21">
    <w:abstractNumId w:val="4"/>
  </w:num>
  <w:num w:numId="22">
    <w:abstractNumId w:val="3"/>
  </w:num>
  <w:num w:numId="23">
    <w:abstractNumId w:val="22"/>
  </w:num>
  <w:num w:numId="24">
    <w:abstractNumId w:val="17"/>
  </w:num>
  <w:num w:numId="25">
    <w:abstractNumId w:val="9"/>
  </w:num>
  <w:num w:numId="26">
    <w:abstractNumId w:val="29"/>
  </w:num>
  <w:num w:numId="27">
    <w:abstractNumId w:val="20"/>
  </w:num>
  <w:num w:numId="28">
    <w:abstractNumId w:val="18"/>
  </w:num>
  <w:num w:numId="29">
    <w:abstractNumId w:val="11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70C64"/>
    <w:rsid w:val="00095F74"/>
    <w:rsid w:val="0019578D"/>
    <w:rsid w:val="00284383"/>
    <w:rsid w:val="00291C83"/>
    <w:rsid w:val="002B06AB"/>
    <w:rsid w:val="002B5265"/>
    <w:rsid w:val="0032352F"/>
    <w:rsid w:val="003707C1"/>
    <w:rsid w:val="003A7282"/>
    <w:rsid w:val="004575DE"/>
    <w:rsid w:val="0050242D"/>
    <w:rsid w:val="00502E2E"/>
    <w:rsid w:val="00525022"/>
    <w:rsid w:val="00531107"/>
    <w:rsid w:val="005403BE"/>
    <w:rsid w:val="00546761"/>
    <w:rsid w:val="0055546E"/>
    <w:rsid w:val="0057176C"/>
    <w:rsid w:val="005A6908"/>
    <w:rsid w:val="005F2511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A60A12"/>
    <w:rsid w:val="00BE5CA3"/>
    <w:rsid w:val="00C45984"/>
    <w:rsid w:val="00C561CF"/>
    <w:rsid w:val="00D32655"/>
    <w:rsid w:val="00D338A5"/>
    <w:rsid w:val="00E119E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B7992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e">
    <w:basedOn w:val="a"/>
    <w:next w:val="a4"/>
    <w:uiPriority w:val="99"/>
    <w:rsid w:val="00531107"/>
    <w:pPr>
      <w:spacing w:before="100" w:beforeAutospacing="1" w:after="100" w:afterAutospacing="1"/>
      <w:ind w:firstLine="0"/>
      <w:jc w:val="left"/>
    </w:pPr>
    <w:rPr>
      <w:lang w:eastAsia="ko-KR"/>
    </w:rPr>
  </w:style>
  <w:style w:type="character" w:styleId="af">
    <w:name w:val="Emphasis"/>
    <w:uiPriority w:val="20"/>
    <w:qFormat/>
    <w:rsid w:val="00531107"/>
    <w:rPr>
      <w:i/>
      <w:iCs/>
    </w:rPr>
  </w:style>
  <w:style w:type="paragraph" w:customStyle="1" w:styleId="af0">
    <w:basedOn w:val="a"/>
    <w:next w:val="a4"/>
    <w:uiPriority w:val="99"/>
    <w:rsid w:val="00502E2E"/>
    <w:pPr>
      <w:spacing w:before="100" w:beforeAutospacing="1" w:after="100" w:afterAutospacing="1"/>
      <w:ind w:firstLine="0"/>
      <w:jc w:val="left"/>
    </w:pPr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resh.edu.ru/uploads/lesson_extract/5415/20190122144522/OEBPS/objects/c_econ_10_4_1/055cf080-fe9b-46c6-a589-44e331755a04.png" TargetMode="External"/><Relationship Id="rId13" Type="http://schemas.openxmlformats.org/officeDocument/2006/relationships/image" Target="https://fsd.kopilkaurokov.ru/uploads/user_file_57dce4db202fb/img9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https://resh.edu.ru/uploads/lesson_extract/5415/20190122144522/OEBPS/objects/c_econ_10_4_1/2a8e469b-513a-49a7-8488-5d517190de16.png" TargetMode="External"/><Relationship Id="rId11" Type="http://schemas.openxmlformats.org/officeDocument/2006/relationships/image" Target="https://resh.edu.ru/uploads/lesson_extract/5415/20190122144522/OEBPS/objects/c_econ_10_4_1/43ee9e69-a9f3-4090-9b8b-28dc1bee2e4c.png" TargetMode="External"/><Relationship Id="rId5" Type="http://schemas.openxmlformats.org/officeDocument/2006/relationships/image" Target="media/image1.png"/><Relationship Id="rId15" Type="http://schemas.openxmlformats.org/officeDocument/2006/relationships/image" Target="https://ds04.infourok.ru/uploads/ex/06f2/0014c771-68f28f3f/hello_html_6ac0e8b7.gif" TargetMode="External"/><Relationship Id="rId10" Type="http://schemas.openxmlformats.org/officeDocument/2006/relationships/image" Target="https://resh.edu.ru/uploads/lesson_extract/5415/20190122144522/OEBPS/objects/c_econ_10_4_1/43ee9e69-a9f3-4090-9b8b-28dc1bee2e4c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</cp:revision>
  <cp:lastPrinted>2020-05-25T03:36:00Z</cp:lastPrinted>
  <dcterms:created xsi:type="dcterms:W3CDTF">2020-10-23T02:48:00Z</dcterms:created>
  <dcterms:modified xsi:type="dcterms:W3CDTF">2020-10-31T05:34:00Z</dcterms:modified>
</cp:coreProperties>
</file>